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B" w:rsidRDefault="0092642E" w:rsidP="00A5412B">
      <w:pPr>
        <w:tabs>
          <w:tab w:val="center" w:pos="4536"/>
        </w:tabs>
        <w:rPr>
          <w:b/>
        </w:rPr>
      </w:pPr>
      <w:r>
        <w:t>Ti</w:t>
      </w:r>
      <w:r w:rsidR="00D15DBB">
        <w:t>ll alla</w:t>
      </w:r>
      <w:r w:rsidR="005873F0">
        <w:t xml:space="preserve"> elever och föräldrar i skolår </w:t>
      </w:r>
      <w:r w:rsidR="00754E0E" w:rsidRPr="00754E0E">
        <w:rPr>
          <w:b/>
        </w:rPr>
        <w:t xml:space="preserve">7, 8 och </w:t>
      </w:r>
      <w:r w:rsidR="006F464E" w:rsidRPr="00754E0E">
        <w:rPr>
          <w:b/>
        </w:rPr>
        <w:t>9</w:t>
      </w:r>
      <w:r w:rsidR="00D749BF">
        <w:rPr>
          <w:b/>
        </w:rPr>
        <w:t xml:space="preserve">    </w:t>
      </w:r>
      <w:r w:rsidR="000F65FC">
        <w:rPr>
          <w:b/>
        </w:rPr>
        <w:tab/>
      </w:r>
    </w:p>
    <w:p w:rsidR="00A5412B" w:rsidRDefault="00754E0E" w:rsidP="00A5412B">
      <w:pPr>
        <w:tabs>
          <w:tab w:val="center" w:pos="4536"/>
        </w:tabs>
        <w:rPr>
          <w:b/>
        </w:rPr>
      </w:pPr>
      <w:r>
        <w:rPr>
          <w:b/>
          <w:i/>
        </w:rPr>
        <w:t xml:space="preserve">VAR? </w:t>
      </w:r>
      <w:proofErr w:type="spellStart"/>
      <w:r>
        <w:rPr>
          <w:b/>
          <w:i/>
        </w:rPr>
        <w:t>Judarnskogen</w:t>
      </w:r>
      <w:proofErr w:type="spellEnd"/>
      <w:r w:rsidR="00A5412B">
        <w:rPr>
          <w:b/>
        </w:rPr>
        <w:t xml:space="preserve"> </w:t>
      </w:r>
    </w:p>
    <w:p w:rsidR="00A5412B" w:rsidRDefault="00445A9D" w:rsidP="00A5412B">
      <w:pPr>
        <w:tabs>
          <w:tab w:val="center" w:pos="4536"/>
        </w:tabs>
        <w:rPr>
          <w:b/>
          <w:i/>
        </w:rPr>
      </w:pPr>
      <w:r w:rsidRPr="00445A9D">
        <w:rPr>
          <w:b/>
          <w:i/>
        </w:rPr>
        <w:t>NÄR?</w:t>
      </w:r>
      <w:r>
        <w:rPr>
          <w:b/>
        </w:rPr>
        <w:t xml:space="preserve"> </w:t>
      </w:r>
      <w:r w:rsidR="00754E0E">
        <w:rPr>
          <w:b/>
          <w:i/>
        </w:rPr>
        <w:t>5/10</w:t>
      </w:r>
      <w:r w:rsidR="009D0C8D">
        <w:rPr>
          <w:b/>
          <w:i/>
        </w:rPr>
        <w:t xml:space="preserve"> </w:t>
      </w:r>
    </w:p>
    <w:p w:rsidR="0036112C" w:rsidRPr="00A5412B" w:rsidRDefault="0036112C" w:rsidP="00A5412B">
      <w:pPr>
        <w:tabs>
          <w:tab w:val="center" w:pos="4536"/>
        </w:tabs>
        <w:rPr>
          <w:b/>
        </w:rPr>
      </w:pPr>
      <w:r>
        <w:rPr>
          <w:b/>
          <w:i/>
        </w:rPr>
        <w:t xml:space="preserve">VAD?  </w:t>
      </w:r>
      <w:r w:rsidR="00402582">
        <w:rPr>
          <w:rFonts w:cs="Arial"/>
        </w:rPr>
        <w:t xml:space="preserve">Orientering, </w:t>
      </w:r>
      <w:r w:rsidR="00754E0E">
        <w:rPr>
          <w:rFonts w:cs="Arial"/>
        </w:rPr>
        <w:t>samarbetsövningar, matlagning utomhus</w:t>
      </w:r>
      <w:r w:rsidR="000F65FC">
        <w:rPr>
          <w:rFonts w:cs="Arial"/>
        </w:rPr>
        <w:t>.</w:t>
      </w:r>
    </w:p>
    <w:p w:rsidR="00D749BF" w:rsidRDefault="00D749BF" w:rsidP="00D749BF">
      <w:r>
        <w:t>Hej på Er</w:t>
      </w:r>
    </w:p>
    <w:p w:rsidR="00D749BF" w:rsidRPr="00D749BF" w:rsidRDefault="0076639A" w:rsidP="00D749BF">
      <w:r>
        <w:rPr>
          <w:rFonts w:cs="Arial"/>
        </w:rPr>
        <w:t>Härmed f</w:t>
      </w:r>
      <w:r w:rsidR="006F464E">
        <w:rPr>
          <w:rFonts w:cs="Arial"/>
        </w:rPr>
        <w:t>år ni i</w:t>
      </w:r>
      <w:r w:rsidR="00754E0E">
        <w:rPr>
          <w:rFonts w:cs="Arial"/>
        </w:rPr>
        <w:t xml:space="preserve">nfo om Rinkebyskolans utflykt till </w:t>
      </w:r>
      <w:proofErr w:type="spellStart"/>
      <w:r w:rsidR="00754E0E">
        <w:rPr>
          <w:rFonts w:cs="Arial"/>
        </w:rPr>
        <w:t>Judarnskogen</w:t>
      </w:r>
      <w:proofErr w:type="spellEnd"/>
      <w:r>
        <w:rPr>
          <w:rFonts w:cs="Arial"/>
        </w:rPr>
        <w:t xml:space="preserve">. När vi kommer på plats kommer barnen inledningsvis att få </w:t>
      </w:r>
      <w:r w:rsidR="00D749BF" w:rsidRPr="00D749BF">
        <w:rPr>
          <w:rFonts w:cs="Arial"/>
        </w:rPr>
        <w:t>informat</w:t>
      </w:r>
      <w:r w:rsidR="00754E0E">
        <w:rPr>
          <w:rFonts w:cs="Arial"/>
        </w:rPr>
        <w:t>ion om säkerhet och orientering</w:t>
      </w:r>
      <w:r w:rsidR="00D749BF" w:rsidRPr="00D749BF">
        <w:rPr>
          <w:rFonts w:cs="Arial"/>
        </w:rPr>
        <w:t xml:space="preserve">, historik kring utvecklingen av friluftslivet i Sverige </w:t>
      </w:r>
      <w:r w:rsidR="00754E0E">
        <w:rPr>
          <w:rFonts w:cs="Arial"/>
        </w:rPr>
        <w:t>samt arbetsfördelning i olika grupper.</w:t>
      </w:r>
    </w:p>
    <w:p w:rsidR="008E6284" w:rsidRDefault="00D63F9C" w:rsidP="008E6284">
      <w:pPr>
        <w:rPr>
          <w:b/>
        </w:rPr>
      </w:pPr>
      <w:r>
        <w:rPr>
          <w:b/>
          <w:u w:val="single"/>
        </w:rPr>
        <w:t>Om</w:t>
      </w:r>
      <w:r w:rsidR="00754E0E">
        <w:rPr>
          <w:b/>
          <w:u w:val="single"/>
        </w:rPr>
        <w:t xml:space="preserve"> dagen och orientering</w:t>
      </w:r>
      <w:r w:rsidR="00822B75" w:rsidRPr="00822B75">
        <w:rPr>
          <w:b/>
          <w:u w:val="single"/>
        </w:rPr>
        <w:t>:</w:t>
      </w:r>
      <w:r w:rsidR="00822B75">
        <w:rPr>
          <w:b/>
        </w:rPr>
        <w:t xml:space="preserve"> </w:t>
      </w:r>
      <w:r w:rsidR="00822B75" w:rsidRPr="00822B75">
        <w:rPr>
          <w:b/>
        </w:rPr>
        <w:t xml:space="preserve">Medtag för dagen lämplig klädsel. Tänk på att regnkläder kan </w:t>
      </w:r>
      <w:r w:rsidR="00F00129">
        <w:rPr>
          <w:b/>
        </w:rPr>
        <w:t>behövas</w:t>
      </w:r>
      <w:r w:rsidR="006F464E">
        <w:rPr>
          <w:b/>
        </w:rPr>
        <w:t xml:space="preserve"> då vi är utomhus i ca: två</w:t>
      </w:r>
      <w:r w:rsidR="003D07C2">
        <w:rPr>
          <w:b/>
        </w:rPr>
        <w:t xml:space="preserve"> dagar</w:t>
      </w:r>
      <w:r w:rsidR="00822B75" w:rsidRPr="00822B75">
        <w:rPr>
          <w:b/>
        </w:rPr>
        <w:t>. Ta med Dig något att dricka helst vatten. Man k</w:t>
      </w:r>
      <w:r w:rsidR="00F35D3D">
        <w:rPr>
          <w:b/>
        </w:rPr>
        <w:t>an bli törstig när man har utomhusaktiviteter</w:t>
      </w:r>
      <w:r w:rsidR="00822B75" w:rsidRPr="00822B75">
        <w:rPr>
          <w:b/>
        </w:rPr>
        <w:t xml:space="preserve"> och därför är det bra att ha ordentligt med dryck. Det är också bra att ha något att sitta på, </w:t>
      </w:r>
      <w:r w:rsidR="00641C68">
        <w:rPr>
          <w:b/>
        </w:rPr>
        <w:t>ett ombyte ifall du blir blöt</w:t>
      </w:r>
      <w:r w:rsidR="00822B75" w:rsidRPr="00822B75">
        <w:rPr>
          <w:b/>
        </w:rPr>
        <w:t xml:space="preserve"> och ett par rejäla skor, fö</w:t>
      </w:r>
      <w:r w:rsidR="00FA6F32">
        <w:rPr>
          <w:b/>
        </w:rPr>
        <w:t>r att det är en bit att gå</w:t>
      </w:r>
      <w:r w:rsidR="00641C68">
        <w:rPr>
          <w:b/>
        </w:rPr>
        <w:t>.</w:t>
      </w:r>
      <w:r w:rsidR="008E6284">
        <w:rPr>
          <w:b/>
        </w:rPr>
        <w:t xml:space="preserve"> Lunch bjuder skolan med </w:t>
      </w:r>
      <w:r w:rsidR="009D0C8D">
        <w:rPr>
          <w:b/>
        </w:rPr>
        <w:t xml:space="preserve">och gillar på plats, </w:t>
      </w:r>
      <w:r w:rsidR="008E6284">
        <w:rPr>
          <w:b/>
        </w:rPr>
        <w:t>men om Du vill ha med Dig Din egen matlåda är det okej.</w:t>
      </w:r>
    </w:p>
    <w:p w:rsidR="00A87A9F" w:rsidRDefault="00D749BF" w:rsidP="00A87A9F">
      <w:pPr>
        <w:rPr>
          <w:b/>
        </w:rPr>
      </w:pPr>
      <w:r w:rsidRPr="00D749BF">
        <w:rPr>
          <w:rFonts w:cs="Arial"/>
          <w:b/>
        </w:rPr>
        <w:t>Vad ska du ha med dig?</w:t>
      </w:r>
      <w:r w:rsidRPr="00D749BF">
        <w:rPr>
          <w:rFonts w:cs="Arial"/>
        </w:rPr>
        <w:t xml:space="preserve"> Du bör ha på dig varma och oömma kläder med grova skor. Ta med regnkläder och stövlar</w:t>
      </w:r>
      <w:r w:rsidR="00212DF6">
        <w:rPr>
          <w:rFonts w:cs="Arial"/>
        </w:rPr>
        <w:t xml:space="preserve"> o</w:t>
      </w:r>
      <w:r w:rsidRPr="00D749BF">
        <w:rPr>
          <w:rFonts w:cs="Arial"/>
        </w:rPr>
        <w:t xml:space="preserve">ch naturligtvis även vattenflaskan – fylld. </w:t>
      </w:r>
    </w:p>
    <w:p w:rsidR="00A87A9F" w:rsidRDefault="0092642E" w:rsidP="00822B75">
      <w:pPr>
        <w:rPr>
          <w:b/>
        </w:rPr>
      </w:pPr>
      <w:r>
        <w:t>Några praktiska detaljer s</w:t>
      </w:r>
      <w:r w:rsidR="00641C68">
        <w:t>om kan vara viktiga att komma ihå</w:t>
      </w:r>
      <w:r>
        <w:t xml:space="preserve">g är följande: </w:t>
      </w:r>
    </w:p>
    <w:p w:rsidR="00822B75" w:rsidRPr="006E2583" w:rsidRDefault="00822B75" w:rsidP="00822B75">
      <w:pPr>
        <w:rPr>
          <w:b/>
        </w:rPr>
      </w:pPr>
      <w:r>
        <w:rPr>
          <w:b/>
        </w:rPr>
        <w:t>NÄRVARO:</w:t>
      </w:r>
      <w:r w:rsidR="00D76CFB">
        <w:rPr>
          <w:b/>
        </w:rPr>
        <w:t xml:space="preserve"> </w:t>
      </w:r>
      <w:r w:rsidRPr="000B5BC0">
        <w:t>Vid startplatsen</w:t>
      </w:r>
      <w:r w:rsidR="004A3A11">
        <w:t xml:space="preserve"> och i klassrummet</w:t>
      </w:r>
      <w:r w:rsidRPr="000B5BC0">
        <w:t xml:space="preserve"> kontrolleras närvaro</w:t>
      </w:r>
      <w:r>
        <w:t>. Det ät mycket bra om så många som möjligt har sina mobiltelefoner.</w:t>
      </w:r>
    </w:p>
    <w:p w:rsidR="00822B75" w:rsidRPr="00D76CFB" w:rsidRDefault="00767546" w:rsidP="00822B75">
      <w:pPr>
        <w:rPr>
          <w:b/>
        </w:rPr>
      </w:pPr>
      <w:r>
        <w:rPr>
          <w:b/>
        </w:rPr>
        <w:t>RESA</w:t>
      </w:r>
      <w:r w:rsidR="00822B75" w:rsidRPr="000B5BC0">
        <w:rPr>
          <w:b/>
        </w:rPr>
        <w:t>N</w:t>
      </w:r>
      <w:r w:rsidR="00822B75">
        <w:rPr>
          <w:b/>
        </w:rPr>
        <w:t>:</w:t>
      </w:r>
      <w:r w:rsidR="00D76CFB">
        <w:rPr>
          <w:b/>
        </w:rPr>
        <w:t xml:space="preserve"> </w:t>
      </w:r>
      <w:r w:rsidR="00822B75" w:rsidRPr="000B5BC0">
        <w:t xml:space="preserve">Det är viktigt att gruppen håller samman. En vuxen går först </w:t>
      </w:r>
      <w:r w:rsidR="00367B6F">
        <w:t>och en</w:t>
      </w:r>
      <w:r w:rsidR="00822B75" w:rsidRPr="000B5BC0">
        <w:t xml:space="preserve"> sist. Barnen går emellan. Gruppen gör ge</w:t>
      </w:r>
      <w:r>
        <w:t>mensamma stopp</w:t>
      </w:r>
      <w:r w:rsidR="00367B6F">
        <w:t xml:space="preserve"> om Ni måste ta rast</w:t>
      </w:r>
      <w:r w:rsidR="00822B75" w:rsidRPr="000B5BC0">
        <w:t>.</w:t>
      </w:r>
    </w:p>
    <w:p w:rsidR="001D16F3" w:rsidRPr="00D76CFB" w:rsidRDefault="00822B75" w:rsidP="00822B75">
      <w:pPr>
        <w:rPr>
          <w:b/>
        </w:rPr>
      </w:pPr>
      <w:r w:rsidRPr="000B5BC0">
        <w:rPr>
          <w:b/>
        </w:rPr>
        <w:t>RASTEN:</w:t>
      </w:r>
      <w:r w:rsidR="00D76CFB">
        <w:rPr>
          <w:b/>
        </w:rPr>
        <w:t xml:space="preserve"> </w:t>
      </w:r>
      <w:r>
        <w:t>Närvaro kontrolleras igen. Det är utomordentligt viktigt att alla barn uppehåller sig i det bestämda området.</w:t>
      </w:r>
    </w:p>
    <w:p w:rsidR="00822B75" w:rsidRDefault="00822B75" w:rsidP="00822B75">
      <w:r w:rsidRPr="00822B75">
        <w:rPr>
          <w:b/>
        </w:rPr>
        <w:t>MOBILTELEFONER</w:t>
      </w:r>
      <w:r>
        <w:rPr>
          <w:b/>
        </w:rPr>
        <w:t xml:space="preserve">: </w:t>
      </w:r>
      <w:r w:rsidRPr="00822B75">
        <w:t>Det är superbra om alla har med sig mobiltelefoner</w:t>
      </w:r>
      <w:r w:rsidR="00035F83">
        <w:t>. Dock ansvarar inte Rinkebys</w:t>
      </w:r>
      <w:r>
        <w:t>kolan för barnens teknisk</w:t>
      </w:r>
      <w:r w:rsidR="00641C68">
        <w:t>a</w:t>
      </w:r>
      <w:r>
        <w:t xml:space="preserve"> utrustning.</w:t>
      </w:r>
    </w:p>
    <w:p w:rsidR="00420D41" w:rsidRDefault="00D76CFB" w:rsidP="00420D41">
      <w:r w:rsidRPr="00D76CFB">
        <w:rPr>
          <w:b/>
        </w:rPr>
        <w:t xml:space="preserve">UPPFÖRANDE: </w:t>
      </w:r>
      <w:r w:rsidR="00420D41" w:rsidRPr="00420D41">
        <w:t>För oss är det superviktigt att ni föräldrar pratar med era barn hur man uppför sig på allmänna platser. Vi visar respekt till alla och stör inte någon.</w:t>
      </w:r>
      <w:r w:rsidR="00335994">
        <w:t xml:space="preserve"> När vi vistas i naturen kastar vi inte skräp överallt utan i v</w:t>
      </w:r>
      <w:r w:rsidR="00B14F98">
        <w:t>åra egna svarta sopsäckar.</w:t>
      </w:r>
    </w:p>
    <w:p w:rsidR="00B128CF" w:rsidRPr="00420D41" w:rsidRDefault="00B128CF" w:rsidP="00420D41"/>
    <w:p w:rsidR="00A5412B" w:rsidRDefault="00A5412B" w:rsidP="00FD482B">
      <w:pPr>
        <w:rPr>
          <w:rFonts w:ascii="Bookman Old Style" w:hAnsi="Bookman Old Style"/>
        </w:rPr>
      </w:pPr>
    </w:p>
    <w:p w:rsidR="00A5412B" w:rsidRDefault="00A5412B" w:rsidP="00FD482B">
      <w:pPr>
        <w:rPr>
          <w:rFonts w:ascii="Bookman Old Style" w:hAnsi="Bookman Old Style"/>
        </w:rPr>
      </w:pPr>
    </w:p>
    <w:p w:rsidR="00A5412B" w:rsidRDefault="00A5412B" w:rsidP="00FD482B">
      <w:pPr>
        <w:rPr>
          <w:rFonts w:ascii="Bookman Old Style" w:hAnsi="Bookman Old Style"/>
        </w:rPr>
      </w:pPr>
    </w:p>
    <w:p w:rsidR="00A5412B" w:rsidRDefault="00A5412B" w:rsidP="00FD482B">
      <w:pPr>
        <w:rPr>
          <w:rFonts w:ascii="Bookman Old Style" w:hAnsi="Bookman Old Style"/>
        </w:rPr>
      </w:pPr>
    </w:p>
    <w:p w:rsidR="00A87A9F" w:rsidRDefault="00A87A9F" w:rsidP="00FD482B">
      <w:pPr>
        <w:rPr>
          <w:rFonts w:ascii="Bookman Old Style" w:hAnsi="Bookman Old Style"/>
        </w:rPr>
      </w:pPr>
      <w:bookmarkStart w:id="0" w:name="_GoBack"/>
      <w:bookmarkEnd w:id="0"/>
    </w:p>
    <w:p w:rsidR="00FD482B" w:rsidRDefault="00FD482B" w:rsidP="00FD482B">
      <w:pPr>
        <w:rPr>
          <w:rFonts w:ascii="Bookman Old Style" w:hAnsi="Bookman Old Style"/>
        </w:rPr>
      </w:pPr>
      <w:r w:rsidRPr="00287123">
        <w:rPr>
          <w:rFonts w:ascii="Bookman Old Style" w:hAnsi="Bookman Old Style"/>
        </w:rPr>
        <w:lastRenderedPageBreak/>
        <w:t>För kännedom</w:t>
      </w:r>
    </w:p>
    <w:p w:rsidR="00FD482B" w:rsidRDefault="00335994" w:rsidP="00FD482B">
      <w:pPr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</w:rPr>
        <w:t xml:space="preserve">_ _ </w:t>
      </w:r>
      <w:r w:rsidR="00FD482B" w:rsidRPr="00287123">
        <w:rPr>
          <w:rFonts w:ascii="Bookman Old Style" w:hAnsi="Bookman Old Style"/>
        </w:rPr>
        <w:t xml:space="preserve"> _ </w:t>
      </w:r>
      <w:r w:rsidR="00FD482B">
        <w:rPr>
          <w:rFonts w:ascii="Bookman Old Style" w:hAnsi="Bookman Old Style"/>
          <w:noProof/>
          <w:color w:val="0000FF"/>
          <w:lang w:eastAsia="sv-SE"/>
        </w:rPr>
        <w:drawing>
          <wp:inline distT="0" distB="0" distL="0" distR="0" wp14:anchorId="4BB9CD37" wp14:editId="3202A2A7">
            <wp:extent cx="488157" cy="95250"/>
            <wp:effectExtent l="0" t="0" r="7620" b="0"/>
            <wp:docPr id="2" name="Bildobjekt 2" descr="sax-li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x-li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2" cy="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D0">
        <w:rPr>
          <w:rFonts w:ascii="Bookman Old Style" w:hAnsi="Bookman Old Style"/>
          <w:color w:val="000000"/>
        </w:rPr>
        <w:t xml:space="preserve">  </w:t>
      </w:r>
      <w:r w:rsidR="00E35D34">
        <w:rPr>
          <w:rFonts w:ascii="Bookman Old Style" w:hAnsi="Bookman Old Style"/>
          <w:color w:val="000000"/>
          <w:sz w:val="16"/>
          <w:szCs w:val="16"/>
        </w:rPr>
        <w:t>Skriv under, k</w:t>
      </w:r>
      <w:r w:rsidR="00FD482B" w:rsidRPr="004867A6">
        <w:rPr>
          <w:rFonts w:ascii="Bookman Old Style" w:hAnsi="Bookman Old Style"/>
          <w:color w:val="000000"/>
          <w:sz w:val="16"/>
          <w:szCs w:val="16"/>
        </w:rPr>
        <w:t>lipp och</w:t>
      </w:r>
      <w:r w:rsidR="00FD482B">
        <w:rPr>
          <w:rFonts w:ascii="Bookman Old Style" w:hAnsi="Bookman Old Style"/>
          <w:color w:val="000000"/>
          <w:sz w:val="16"/>
          <w:szCs w:val="16"/>
        </w:rPr>
        <w:t xml:space="preserve"> lämna tillbaka </w:t>
      </w:r>
      <w:r w:rsidR="00375FD0">
        <w:rPr>
          <w:rFonts w:ascii="Bookman Old Style" w:hAnsi="Bookman Old Style"/>
          <w:color w:val="000000"/>
          <w:sz w:val="16"/>
          <w:szCs w:val="16"/>
        </w:rPr>
        <w:t xml:space="preserve">till </w:t>
      </w:r>
      <w:r>
        <w:rPr>
          <w:rFonts w:ascii="Bookman Old Style" w:hAnsi="Bookman Old Style"/>
          <w:color w:val="000000"/>
          <w:sz w:val="16"/>
          <w:szCs w:val="16"/>
        </w:rPr>
        <w:t xml:space="preserve">Din mentor eller </w:t>
      </w:r>
      <w:proofErr w:type="spellStart"/>
      <w:r w:rsidR="00375FD0">
        <w:rPr>
          <w:rFonts w:ascii="Bookman Old Style" w:hAnsi="Bookman Old Style"/>
          <w:color w:val="000000"/>
          <w:sz w:val="16"/>
          <w:szCs w:val="16"/>
        </w:rPr>
        <w:t>Dzenan</w:t>
      </w:r>
      <w:proofErr w:type="spellEnd"/>
      <w:r w:rsidR="00375FD0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="00FD482B">
        <w:rPr>
          <w:rFonts w:ascii="Bookman Old Style" w:hAnsi="Bookman Old Style"/>
          <w:color w:val="000000"/>
          <w:sz w:val="16"/>
          <w:szCs w:val="16"/>
        </w:rPr>
        <w:t xml:space="preserve">senast </w:t>
      </w:r>
      <w:r>
        <w:rPr>
          <w:rFonts w:ascii="Bookman Old Style" w:hAnsi="Bookman Old Style"/>
          <w:b/>
          <w:color w:val="000000"/>
          <w:sz w:val="16"/>
          <w:szCs w:val="16"/>
        </w:rPr>
        <w:t>på måndag 1/10</w:t>
      </w:r>
    </w:p>
    <w:p w:rsidR="000645F6" w:rsidRDefault="000645F6" w:rsidP="00FD482B">
      <w:pPr>
        <w:rPr>
          <w:rFonts w:ascii="Bookman Old Style" w:hAnsi="Bookman Old Style"/>
          <w:b/>
          <w:color w:val="000000"/>
          <w:sz w:val="16"/>
          <w:szCs w:val="16"/>
        </w:rPr>
      </w:pPr>
    </w:p>
    <w:p w:rsidR="000645F6" w:rsidRPr="000645F6" w:rsidRDefault="000645F6" w:rsidP="000645F6">
      <w:pPr>
        <w:rPr>
          <w:b/>
        </w:rPr>
      </w:pPr>
      <w:r w:rsidRPr="000645F6">
        <w:rPr>
          <w:b/>
        </w:rPr>
        <w:t>NAMN:_ _ _ _ _ _ _ _ _ _ _ _ _ _ _ _ _</w:t>
      </w:r>
      <w:r w:rsidRPr="000645F6">
        <w:rPr>
          <w:b/>
        </w:rPr>
        <w:tab/>
      </w:r>
      <w:r w:rsidRPr="000645F6">
        <w:rPr>
          <w:b/>
        </w:rPr>
        <w:tab/>
        <w:t>KLASS: _ _ _ _ _ _ _ _</w:t>
      </w:r>
    </w:p>
    <w:p w:rsidR="000645F6" w:rsidRPr="000645F6" w:rsidRDefault="000645F6" w:rsidP="000645F6">
      <w:pPr>
        <w:rPr>
          <w:b/>
        </w:rPr>
      </w:pPr>
    </w:p>
    <w:p w:rsidR="000645F6" w:rsidRPr="000645F6" w:rsidRDefault="000645F6" w:rsidP="000645F6">
      <w:pPr>
        <w:rPr>
          <w:b/>
          <w:sz w:val="28"/>
          <w:szCs w:val="28"/>
        </w:rPr>
      </w:pPr>
      <w:r w:rsidRPr="000645F6">
        <w:rPr>
          <w:b/>
          <w:sz w:val="28"/>
          <w:szCs w:val="28"/>
        </w:rPr>
        <w:t>Vårdnadshavarens underskrift:</w:t>
      </w:r>
      <w:r w:rsidRPr="000645F6">
        <w:rPr>
          <w:b/>
          <w:sz w:val="28"/>
          <w:szCs w:val="28"/>
        </w:rPr>
        <w:tab/>
        <w:t xml:space="preserve"> Elevens underskrift:</w:t>
      </w:r>
    </w:p>
    <w:p w:rsidR="000645F6" w:rsidRDefault="000645F6" w:rsidP="000645F6">
      <w:pPr>
        <w:rPr>
          <w:b/>
          <w:sz w:val="28"/>
          <w:szCs w:val="28"/>
        </w:rPr>
      </w:pPr>
    </w:p>
    <w:p w:rsidR="000645F6" w:rsidRDefault="000645F6" w:rsidP="000645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 _ _ _ _ _ _ _ _ _ _ _ _ _ _           _ _ _ _ _ _ _ _ _ _ _ _ _ _ _ _ _</w:t>
      </w:r>
    </w:p>
    <w:p w:rsidR="000645F6" w:rsidRPr="000645F6" w:rsidRDefault="000645F6" w:rsidP="00FD482B">
      <w:pPr>
        <w:rPr>
          <w:b/>
          <w:sz w:val="20"/>
          <w:szCs w:val="20"/>
        </w:rPr>
      </w:pPr>
      <w:r w:rsidRPr="000645F6">
        <w:rPr>
          <w:b/>
          <w:sz w:val="20"/>
          <w:szCs w:val="20"/>
        </w:rPr>
        <w:t>Tel. nummer:</w:t>
      </w:r>
      <w:r w:rsidR="00375FD0">
        <w:rPr>
          <w:b/>
          <w:sz w:val="20"/>
          <w:szCs w:val="20"/>
        </w:rPr>
        <w:t xml:space="preserve"> </w:t>
      </w:r>
      <w:r w:rsidRPr="000645F6">
        <w:rPr>
          <w:b/>
          <w:sz w:val="20"/>
          <w:szCs w:val="20"/>
        </w:rPr>
        <w:tab/>
      </w:r>
      <w:r w:rsidRPr="000645F6">
        <w:rPr>
          <w:b/>
          <w:sz w:val="20"/>
          <w:szCs w:val="20"/>
        </w:rPr>
        <w:tab/>
      </w:r>
      <w:r w:rsidRPr="000645F6">
        <w:rPr>
          <w:b/>
          <w:sz w:val="20"/>
          <w:szCs w:val="20"/>
        </w:rPr>
        <w:tab/>
        <w:t>Tel. nummer:</w:t>
      </w:r>
    </w:p>
    <w:p w:rsidR="00D76CFB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>Namnförtydligande</w:t>
      </w:r>
      <w:r w:rsidR="000645F6">
        <w:rPr>
          <w:rFonts w:ascii="Bookman Old Style" w:hAnsi="Bookman Old Style"/>
          <w:color w:val="000000"/>
        </w:rPr>
        <w:t xml:space="preserve"> (texta)</w:t>
      </w:r>
      <w:r w:rsidRPr="00287123">
        <w:rPr>
          <w:rFonts w:ascii="Bookman Old Style" w:hAnsi="Bookman Old Style"/>
          <w:color w:val="000000"/>
        </w:rPr>
        <w:t>:</w:t>
      </w:r>
      <w:r w:rsidRPr="00287123">
        <w:rPr>
          <w:rFonts w:ascii="Bookman Old Style" w:hAnsi="Bookman Old Style"/>
          <w:color w:val="000000"/>
        </w:rPr>
        <w:tab/>
      </w:r>
      <w:r w:rsidRPr="00287123">
        <w:rPr>
          <w:rFonts w:ascii="Bookman Old Style" w:hAnsi="Bookman Old Style"/>
          <w:color w:val="000000"/>
        </w:rPr>
        <w:tab/>
        <w:t>Namnförtydligande</w:t>
      </w:r>
      <w:r w:rsidR="000645F6">
        <w:rPr>
          <w:rFonts w:ascii="Bookman Old Style" w:hAnsi="Bookman Old Style"/>
          <w:color w:val="000000"/>
        </w:rPr>
        <w:t xml:space="preserve"> (texta)</w:t>
      </w:r>
      <w:r w:rsidRPr="00287123">
        <w:rPr>
          <w:rFonts w:ascii="Bookman Old Style" w:hAnsi="Bookman Old Style"/>
          <w:color w:val="000000"/>
        </w:rPr>
        <w:t>:</w:t>
      </w:r>
    </w:p>
    <w:p w:rsidR="00B128CF" w:rsidRDefault="00B128CF" w:rsidP="00FD482B">
      <w:pPr>
        <w:rPr>
          <w:rFonts w:ascii="Bookman Old Style" w:hAnsi="Bookman Old Style"/>
          <w:color w:val="000000"/>
        </w:rPr>
      </w:pPr>
    </w:p>
    <w:p w:rsidR="00FD482B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 xml:space="preserve">_ _ _ _ _ _ _ _ _ _ _ _ _ _ _ _ </w:t>
      </w:r>
      <w:r w:rsidRPr="00287123">
        <w:rPr>
          <w:rFonts w:ascii="Bookman Old Style" w:hAnsi="Bookman Old Style"/>
          <w:color w:val="000000"/>
        </w:rPr>
        <w:tab/>
        <w:t>_ _ _ _ _ _ _ __ _ _ _ _ _ _ _ _ _ _ _ _</w:t>
      </w:r>
    </w:p>
    <w:p w:rsidR="00D6592C" w:rsidRDefault="00D6592C" w:rsidP="00FD482B">
      <w:pPr>
        <w:rPr>
          <w:rFonts w:ascii="Bookman Old Style" w:hAnsi="Bookman Old Style"/>
          <w:color w:val="000000"/>
        </w:rPr>
      </w:pPr>
    </w:p>
    <w:p w:rsidR="00D6592C" w:rsidRDefault="00D6592C" w:rsidP="00FD482B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Med vänliga hälsningar</w:t>
      </w:r>
    </w:p>
    <w:p w:rsidR="009068B7" w:rsidRDefault="009068B7" w:rsidP="00FD482B">
      <w:pPr>
        <w:rPr>
          <w:rFonts w:ascii="Bookman Old Style" w:hAnsi="Bookman Old Style"/>
          <w:color w:val="000000"/>
        </w:rPr>
      </w:pPr>
    </w:p>
    <w:p w:rsidR="00D6592C" w:rsidRDefault="00D6592C" w:rsidP="00FD482B">
      <w:pPr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Dženan</w:t>
      </w:r>
      <w:proofErr w:type="spellEnd"/>
    </w:p>
    <w:p w:rsidR="00420D41" w:rsidRPr="00420D41" w:rsidRDefault="00420D41" w:rsidP="00420D41"/>
    <w:p w:rsidR="00AC6BEE" w:rsidRDefault="00AC6BEE" w:rsidP="00822B75"/>
    <w:sectPr w:rsidR="00AC6B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CF" w:rsidRDefault="00121CCF" w:rsidP="001D16F3">
      <w:pPr>
        <w:spacing w:after="0" w:line="240" w:lineRule="auto"/>
      </w:pPr>
      <w:r>
        <w:separator/>
      </w:r>
    </w:p>
  </w:endnote>
  <w:endnote w:type="continuationSeparator" w:id="0">
    <w:p w:rsidR="00121CCF" w:rsidRDefault="00121CCF" w:rsidP="001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CF" w:rsidRDefault="00121CCF" w:rsidP="00FD482B"/>
  <w:p w:rsidR="00121CCF" w:rsidRDefault="00121CCF">
    <w:pPr>
      <w:pStyle w:val="Sidfot"/>
    </w:pPr>
  </w:p>
  <w:p w:rsidR="00121CCF" w:rsidRDefault="00121C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CF" w:rsidRDefault="00121CCF" w:rsidP="001D16F3">
      <w:pPr>
        <w:spacing w:after="0" w:line="240" w:lineRule="auto"/>
      </w:pPr>
      <w:r>
        <w:separator/>
      </w:r>
    </w:p>
  </w:footnote>
  <w:footnote w:type="continuationSeparator" w:id="0">
    <w:p w:rsidR="00121CCF" w:rsidRDefault="00121CCF" w:rsidP="001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CF" w:rsidRDefault="00754E0E">
    <w:pPr>
      <w:pStyle w:val="Sidhuvud"/>
    </w:pPr>
    <w:r>
      <w:t>Rinkebyskolan</w:t>
    </w:r>
    <w:r>
      <w:tab/>
    </w:r>
    <w:r>
      <w:tab/>
      <w:t>180925</w:t>
    </w:r>
  </w:p>
  <w:p w:rsidR="00121CCF" w:rsidRDefault="00121CCF">
    <w:pPr>
      <w:pStyle w:val="Sidhuvud"/>
    </w:pPr>
    <w:r>
      <w:t>Idrott och Hälsa</w:t>
    </w:r>
  </w:p>
  <w:p w:rsidR="0074769C" w:rsidRDefault="0074769C">
    <w:pPr>
      <w:pStyle w:val="Sidhuvud"/>
    </w:pPr>
    <w:r>
      <w:t>Friluftsliv</w:t>
    </w:r>
  </w:p>
  <w:p w:rsidR="00121CCF" w:rsidRPr="001D16F3" w:rsidRDefault="00121CCF">
    <w:pPr>
      <w:pStyle w:val="Sidhuvud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95A"/>
    <w:multiLevelType w:val="hybridMultilevel"/>
    <w:tmpl w:val="A1BC23B4"/>
    <w:lvl w:ilvl="0" w:tplc="3A0E949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6734"/>
    <w:multiLevelType w:val="hybridMultilevel"/>
    <w:tmpl w:val="803619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F"/>
    <w:rsid w:val="00035F83"/>
    <w:rsid w:val="00062078"/>
    <w:rsid w:val="000645F6"/>
    <w:rsid w:val="000B0604"/>
    <w:rsid w:val="000F65FC"/>
    <w:rsid w:val="00100D6F"/>
    <w:rsid w:val="00103A33"/>
    <w:rsid w:val="00121CCF"/>
    <w:rsid w:val="0015262F"/>
    <w:rsid w:val="001867F2"/>
    <w:rsid w:val="001A321B"/>
    <w:rsid w:val="001D16F3"/>
    <w:rsid w:val="001E1B4B"/>
    <w:rsid w:val="001F4E7B"/>
    <w:rsid w:val="00205767"/>
    <w:rsid w:val="00212DF6"/>
    <w:rsid w:val="00231F51"/>
    <w:rsid w:val="00262628"/>
    <w:rsid w:val="00286D3D"/>
    <w:rsid w:val="002A0576"/>
    <w:rsid w:val="002F2409"/>
    <w:rsid w:val="00302515"/>
    <w:rsid w:val="00335994"/>
    <w:rsid w:val="0036112C"/>
    <w:rsid w:val="003647E5"/>
    <w:rsid w:val="00367B6F"/>
    <w:rsid w:val="00374077"/>
    <w:rsid w:val="00375C56"/>
    <w:rsid w:val="00375FD0"/>
    <w:rsid w:val="003D07C2"/>
    <w:rsid w:val="003F0DCC"/>
    <w:rsid w:val="00402582"/>
    <w:rsid w:val="00420D41"/>
    <w:rsid w:val="00433EA2"/>
    <w:rsid w:val="00445A9D"/>
    <w:rsid w:val="004979EC"/>
    <w:rsid w:val="004A3A11"/>
    <w:rsid w:val="004B44CC"/>
    <w:rsid w:val="004C3C36"/>
    <w:rsid w:val="00575271"/>
    <w:rsid w:val="005873F0"/>
    <w:rsid w:val="005D053A"/>
    <w:rsid w:val="00641C68"/>
    <w:rsid w:val="0067477F"/>
    <w:rsid w:val="006F464E"/>
    <w:rsid w:val="00700BFA"/>
    <w:rsid w:val="007251FD"/>
    <w:rsid w:val="00734183"/>
    <w:rsid w:val="0074769C"/>
    <w:rsid w:val="00754E0E"/>
    <w:rsid w:val="0076639A"/>
    <w:rsid w:val="00767546"/>
    <w:rsid w:val="00777863"/>
    <w:rsid w:val="00795F3E"/>
    <w:rsid w:val="00822B75"/>
    <w:rsid w:val="00840824"/>
    <w:rsid w:val="00840D73"/>
    <w:rsid w:val="0089251F"/>
    <w:rsid w:val="008A09D7"/>
    <w:rsid w:val="008E6284"/>
    <w:rsid w:val="008F5083"/>
    <w:rsid w:val="009068B7"/>
    <w:rsid w:val="0092642E"/>
    <w:rsid w:val="009761B2"/>
    <w:rsid w:val="009B3E1E"/>
    <w:rsid w:val="009D0C8D"/>
    <w:rsid w:val="009E7FEA"/>
    <w:rsid w:val="00A17EDF"/>
    <w:rsid w:val="00A5412B"/>
    <w:rsid w:val="00A65B91"/>
    <w:rsid w:val="00A65F57"/>
    <w:rsid w:val="00A81861"/>
    <w:rsid w:val="00A87A9F"/>
    <w:rsid w:val="00A9284D"/>
    <w:rsid w:val="00AA2F16"/>
    <w:rsid w:val="00AA3903"/>
    <w:rsid w:val="00AC6BEE"/>
    <w:rsid w:val="00AF1836"/>
    <w:rsid w:val="00B128CF"/>
    <w:rsid w:val="00B14F98"/>
    <w:rsid w:val="00B211B2"/>
    <w:rsid w:val="00B54D6A"/>
    <w:rsid w:val="00BA02C6"/>
    <w:rsid w:val="00BB0E2A"/>
    <w:rsid w:val="00BF07B8"/>
    <w:rsid w:val="00C51DA0"/>
    <w:rsid w:val="00C638A3"/>
    <w:rsid w:val="00C85B07"/>
    <w:rsid w:val="00C86A7F"/>
    <w:rsid w:val="00CC2DFB"/>
    <w:rsid w:val="00CD0486"/>
    <w:rsid w:val="00CD7B84"/>
    <w:rsid w:val="00CF27A8"/>
    <w:rsid w:val="00D15DBB"/>
    <w:rsid w:val="00D63F9C"/>
    <w:rsid w:val="00D6592C"/>
    <w:rsid w:val="00D70F90"/>
    <w:rsid w:val="00D749BF"/>
    <w:rsid w:val="00D76CFB"/>
    <w:rsid w:val="00DB394A"/>
    <w:rsid w:val="00DF7119"/>
    <w:rsid w:val="00E30F51"/>
    <w:rsid w:val="00E35D34"/>
    <w:rsid w:val="00E4440B"/>
    <w:rsid w:val="00E76887"/>
    <w:rsid w:val="00EB3E29"/>
    <w:rsid w:val="00F00129"/>
    <w:rsid w:val="00F35D3D"/>
    <w:rsid w:val="00F52AE5"/>
    <w:rsid w:val="00F55107"/>
    <w:rsid w:val="00F73093"/>
    <w:rsid w:val="00FA0737"/>
    <w:rsid w:val="00FA6F32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5E30"/>
  <w15:docId w15:val="{9BBF9A8D-89F1-4494-A3A7-EF3D42C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34"/>
    <w:qFormat/>
    <w:rsid w:val="001D16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F3"/>
  </w:style>
  <w:style w:type="paragraph" w:styleId="Sidfot">
    <w:name w:val="footer"/>
    <w:basedOn w:val="Normal"/>
    <w:link w:val="SidfotChar"/>
    <w:uiPriority w:val="99"/>
    <w:unhideWhenUsed/>
    <w:rsid w:val="001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F3"/>
  </w:style>
  <w:style w:type="paragraph" w:styleId="Ballongtext">
    <w:name w:val="Balloon Text"/>
    <w:basedOn w:val="Normal"/>
    <w:link w:val="BallongtextChar"/>
    <w:uiPriority w:val="99"/>
    <w:semiHidden/>
    <w:unhideWhenUsed/>
    <w:rsid w:val="00FD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e/imgres?imgurl=http://www.akla.se/images/produktbilder/nya/thumb/sax-liten.jpg&amp;imgrefurl=http://www.akla.se/sv/produkter/saxar--pincetter/index.php&amp;h=75&amp;w=100&amp;sz=4&amp;hl=sv&amp;start=7&amp;usg=__e2OUugYh15UcG9yubqXKzGEgSrw=&amp;tbnid=-u0BtH8UXhHbXM:&amp;tbnh=61&amp;tbnw=82&amp;prev=/images?q%3Dsax%2Bliten%26gbv%3D2%26hl%3Dsv%26sa%3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F69-7C68-4CA2-AD26-74C561F8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Dzenan Bradaric</cp:lastModifiedBy>
  <cp:revision>16</cp:revision>
  <cp:lastPrinted>2018-08-17T12:44:00Z</cp:lastPrinted>
  <dcterms:created xsi:type="dcterms:W3CDTF">2018-09-25T13:01:00Z</dcterms:created>
  <dcterms:modified xsi:type="dcterms:W3CDTF">2018-09-25T13:45:00Z</dcterms:modified>
</cp:coreProperties>
</file>